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F0" w:rsidRPr="00E973A4" w:rsidRDefault="003B41F0" w:rsidP="003B41F0">
      <w:pPr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E973A4">
        <w:rPr>
          <w:rFonts w:ascii="Times New Roman" w:hAnsi="Times New Roman" w:cs="Times New Roman"/>
          <w:b/>
        </w:rPr>
        <w:t xml:space="preserve">Договор о предоставлении дополнительных социальных услуг 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1607"/>
        <w:gridCol w:w="5066"/>
      </w:tblGrid>
      <w:tr w:rsidR="003B41F0" w:rsidTr="003327CF">
        <w:tc>
          <w:tcPr>
            <w:tcW w:w="1707" w:type="pct"/>
          </w:tcPr>
          <w:p w:rsidR="003B41F0" w:rsidRPr="00F60841" w:rsidRDefault="003B41F0" w:rsidP="00590C55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162">
              <w:rPr>
                <w:rFonts w:ascii="Times New Roman" w:hAnsi="Times New Roman" w:cs="Times New Roman"/>
              </w:rPr>
              <w:t>г. Пугачев</w:t>
            </w:r>
          </w:p>
        </w:tc>
        <w:tc>
          <w:tcPr>
            <w:tcW w:w="793" w:type="pct"/>
          </w:tcPr>
          <w:p w:rsidR="003B41F0" w:rsidRPr="00F60841" w:rsidRDefault="003B41F0" w:rsidP="00590C55">
            <w:pPr>
              <w:pStyle w:val="HTML"/>
              <w:widowControl w:val="0"/>
              <w:spacing w:after="12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852325" w:rsidRPr="00981501" w:rsidRDefault="00852325" w:rsidP="00852325">
            <w:pPr>
              <w:pStyle w:val="a4"/>
              <w:spacing w:after="120"/>
              <w:jc w:val="right"/>
              <w:rPr>
                <w:rFonts w:ascii="Times New Roman" w:hAnsi="Times New Roman" w:cs="Times New Roman"/>
              </w:rPr>
            </w:pPr>
            <w:r w:rsidRPr="0098150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____</w:t>
            </w:r>
            <w:r w:rsidRPr="0098150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98150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____</w:t>
            </w:r>
            <w:r w:rsidRPr="00981501">
              <w:rPr>
                <w:rFonts w:ascii="Times New Roman" w:hAnsi="Times New Roman" w:cs="Times New Roman"/>
              </w:rPr>
              <w:t xml:space="preserve"> г.</w:t>
            </w:r>
          </w:p>
          <w:p w:rsidR="003B41F0" w:rsidRPr="003327CF" w:rsidRDefault="00852325" w:rsidP="00852325">
            <w:pPr>
              <w:pStyle w:val="a4"/>
              <w:spacing w:after="120"/>
              <w:jc w:val="right"/>
              <w:rPr>
                <w:rFonts w:ascii="Times New Roman" w:hAnsi="Times New Roman" w:cs="Times New Roman"/>
              </w:rPr>
            </w:pPr>
            <w:r w:rsidRPr="009815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</w:t>
            </w:r>
          </w:p>
        </w:tc>
      </w:tr>
    </w:tbl>
    <w:p w:rsidR="00852325" w:rsidRDefault="00852325" w:rsidP="00852325">
      <w:pPr>
        <w:pStyle w:val="a4"/>
        <w:spacing w:before="120"/>
        <w:ind w:firstLine="567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743B6E">
        <w:rPr>
          <w:rFonts w:ascii="Times New Roman" w:hAnsi="Times New Roman" w:cs="Times New Roman"/>
          <w:spacing w:val="-6"/>
        </w:rPr>
        <w:t>Государственное автономное учреждение Саратовской области "Центр социальной защиты населения Пугачевского района"</w:t>
      </w:r>
      <w:r w:rsidRPr="001C7775">
        <w:rPr>
          <w:rFonts w:ascii="Times New Roman" w:hAnsi="Times New Roman" w:cs="Times New Roman"/>
          <w:spacing w:val="-6"/>
        </w:rPr>
        <w:t>, именуемый в дальнейшем "Исполнитель", в лице директора Вишняковой Елены Владимировны, действующего на основании Устава, с одной стороны, и</w:t>
      </w:r>
      <w:r>
        <w:rPr>
          <w:rFonts w:ascii="Times New Roman" w:hAnsi="Times New Roman" w:cs="Times New Roman"/>
          <w:spacing w:val="-6"/>
        </w:rPr>
        <w:t>______________________________________________________________________</w:t>
      </w:r>
      <w:r w:rsidRPr="001C7775">
        <w:rPr>
          <w:rFonts w:ascii="Times New Roman" w:hAnsi="Times New Roman" w:cs="Times New Roman"/>
          <w:spacing w:val="-6"/>
        </w:rPr>
        <w:t xml:space="preserve">, </w:t>
      </w:r>
    </w:p>
    <w:p w:rsidR="00852325" w:rsidRPr="004851E0" w:rsidRDefault="00852325" w:rsidP="00852325">
      <w:pPr>
        <w:pStyle w:val="a4"/>
        <w:spacing w:before="120"/>
        <w:ind w:firstLine="567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гражданина, признанного нуждающимся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в социальном обслуживании)</w:t>
      </w:r>
    </w:p>
    <w:p w:rsidR="00852325" w:rsidRDefault="00852325" w:rsidP="00852325">
      <w:pPr>
        <w:pStyle w:val="a4"/>
        <w:spacing w:before="120"/>
        <w:jc w:val="both"/>
        <w:rPr>
          <w:rFonts w:ascii="Times New Roman" w:hAnsi="Times New Roman" w:cs="Times New Roman"/>
          <w:spacing w:val="-6"/>
        </w:rPr>
      </w:pPr>
      <w:r w:rsidRPr="001C7775">
        <w:rPr>
          <w:rFonts w:ascii="Times New Roman" w:hAnsi="Times New Roman" w:cs="Times New Roman"/>
          <w:spacing w:val="-6"/>
        </w:rPr>
        <w:t>именуемый в</w:t>
      </w:r>
      <w:r w:rsidRPr="001C7775">
        <w:rPr>
          <w:rFonts w:ascii="Times New Roman" w:hAnsi="Times New Roman" w:cs="Times New Roman"/>
          <w:spacing w:val="-6"/>
          <w:lang w:val="en-US"/>
        </w:rPr>
        <w:t> </w:t>
      </w:r>
      <w:r w:rsidRPr="001C7775">
        <w:rPr>
          <w:rFonts w:ascii="Times New Roman" w:hAnsi="Times New Roman" w:cs="Times New Roman"/>
          <w:spacing w:val="-6"/>
        </w:rPr>
        <w:t xml:space="preserve">дальнейшем "Заказчик", </w:t>
      </w:r>
      <w:r>
        <w:rPr>
          <w:rFonts w:ascii="Times New Roman" w:hAnsi="Times New Roman" w:cs="Times New Roman"/>
          <w:spacing w:val="-6"/>
        </w:rPr>
        <w:t>___________________________________________</w:t>
      </w:r>
    </w:p>
    <w:p w:rsidR="00852325" w:rsidRDefault="00852325" w:rsidP="00852325">
      <w:pPr>
        <w:jc w:val="center"/>
        <w:rPr>
          <w:rFonts w:ascii="Times New Roman" w:hAnsi="Times New Roman" w:cs="Times New Roman"/>
          <w:sz w:val="26"/>
          <w:szCs w:val="26"/>
        </w:rPr>
      </w:pPr>
      <w:r>
        <w:tab/>
        <w:t xml:space="preserve">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(наименование и реквизиты документа, удостоверяющего личность Заказчика)</w:t>
      </w:r>
    </w:p>
    <w:p w:rsidR="00852325" w:rsidRPr="004851E0" w:rsidRDefault="00852325" w:rsidP="00852325">
      <w:pPr>
        <w:tabs>
          <w:tab w:val="left" w:pos="4243"/>
        </w:tabs>
        <w:rPr>
          <w:sz w:val="16"/>
          <w:szCs w:val="16"/>
        </w:rPr>
      </w:pPr>
    </w:p>
    <w:p w:rsidR="00852325" w:rsidRDefault="00852325" w:rsidP="00852325">
      <w:pPr>
        <w:ind w:firstLine="0"/>
        <w:jc w:val="left"/>
        <w:rPr>
          <w:rFonts w:ascii="Times New Roman" w:hAnsi="Times New Roman" w:cs="Times New Roman"/>
          <w:spacing w:val="-6"/>
        </w:rPr>
      </w:pPr>
      <w:r w:rsidRPr="001C7775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1C7775">
        <w:rPr>
          <w:rFonts w:ascii="Times New Roman" w:hAnsi="Times New Roman" w:cs="Times New Roman"/>
          <w:spacing w:val="-6"/>
        </w:rPr>
        <w:t>проживающий</w:t>
      </w:r>
      <w:proofErr w:type="gramEnd"/>
      <w:r w:rsidRPr="001C7775">
        <w:rPr>
          <w:rFonts w:ascii="Times New Roman" w:hAnsi="Times New Roman" w:cs="Times New Roman"/>
          <w:spacing w:val="-6"/>
        </w:rPr>
        <w:t xml:space="preserve"> по адресу: </w:t>
      </w:r>
      <w:r>
        <w:rPr>
          <w:rFonts w:ascii="Times New Roman" w:hAnsi="Times New Roman" w:cs="Times New Roman"/>
          <w:spacing w:val="-6"/>
        </w:rPr>
        <w:t xml:space="preserve">__________________________________________________________ </w:t>
      </w:r>
    </w:p>
    <w:p w:rsidR="00852325" w:rsidRPr="004851E0" w:rsidRDefault="00852325" w:rsidP="00852325">
      <w:pPr>
        <w:tabs>
          <w:tab w:val="left" w:pos="2681"/>
        </w:tabs>
        <w:ind w:firstLine="0"/>
        <w:jc w:val="left"/>
        <w:rPr>
          <w:rFonts w:ascii="Times New Roman" w:hAnsi="Times New Roman" w:cs="Times New Roman"/>
          <w:spacing w:val="-6"/>
          <w:sz w:val="16"/>
          <w:szCs w:val="16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>адрес места жительства Заказчика</w:t>
      </w:r>
    </w:p>
    <w:p w:rsidR="00852325" w:rsidRPr="004851E0" w:rsidRDefault="00852325" w:rsidP="00852325">
      <w:pPr>
        <w:ind w:firstLine="0"/>
        <w:jc w:val="left"/>
        <w:rPr>
          <w:rFonts w:ascii="Times New Roman" w:hAnsi="Times New Roman" w:cs="Times New Roman"/>
          <w:sz w:val="26"/>
          <w:szCs w:val="26"/>
          <w:vertAlign w:val="superscript"/>
        </w:rPr>
      </w:pPr>
      <w:r w:rsidRPr="001C7775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 </w:t>
      </w:r>
      <w:r w:rsidRPr="001C7775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1C7775">
        <w:rPr>
          <w:rFonts w:ascii="Times New Roman" w:hAnsi="Times New Roman" w:cs="Times New Roman"/>
          <w:spacing w:val="-6"/>
        </w:rPr>
        <w:t>с другой стороны, совместно именуемые в</w:t>
      </w:r>
      <w:r w:rsidRPr="001C7775">
        <w:rPr>
          <w:rFonts w:ascii="Times New Roman" w:hAnsi="Times New Roman" w:cs="Times New Roman"/>
          <w:spacing w:val="-6"/>
          <w:lang w:val="en-US"/>
        </w:rPr>
        <w:t> </w:t>
      </w:r>
      <w:r w:rsidRPr="001C7775">
        <w:rPr>
          <w:rFonts w:ascii="Times New Roman" w:hAnsi="Times New Roman" w:cs="Times New Roman"/>
          <w:spacing w:val="-6"/>
        </w:rPr>
        <w:t>дальнейшем Сторонами, заключили настоящий Договор о</w:t>
      </w:r>
      <w:r w:rsidRPr="001C7775">
        <w:rPr>
          <w:rFonts w:ascii="Times New Roman" w:hAnsi="Times New Roman" w:cs="Times New Roman"/>
          <w:spacing w:val="-6"/>
          <w:lang w:val="en-US"/>
        </w:rPr>
        <w:t> </w:t>
      </w:r>
      <w:r w:rsidRPr="001C7775">
        <w:rPr>
          <w:rFonts w:ascii="Times New Roman" w:hAnsi="Times New Roman" w:cs="Times New Roman"/>
          <w:spacing w:val="-6"/>
        </w:rPr>
        <w:t>нижеследующем.</w:t>
      </w:r>
      <w:proofErr w:type="gramEnd"/>
    </w:p>
    <w:p w:rsidR="003B41F0" w:rsidRPr="0098011D" w:rsidRDefault="003B41F0" w:rsidP="003B41F0">
      <w:pPr>
        <w:pStyle w:val="a4"/>
        <w:spacing w:before="120" w:after="120"/>
        <w:jc w:val="center"/>
        <w:rPr>
          <w:rFonts w:ascii="Times New Roman" w:hAnsi="Times New Roman" w:cs="Times New Roman"/>
          <w:b/>
        </w:rPr>
      </w:pPr>
      <w:r w:rsidRPr="0098011D">
        <w:rPr>
          <w:rStyle w:val="a3"/>
          <w:rFonts w:ascii="Times New Roman" w:hAnsi="Times New Roman"/>
        </w:rPr>
        <w:t>I. Предмет Договора</w:t>
      </w:r>
    </w:p>
    <w:p w:rsidR="003B41F0" w:rsidRPr="00482194" w:rsidRDefault="003B41F0" w:rsidP="003B41F0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482194">
        <w:rPr>
          <w:rFonts w:ascii="Times New Roman" w:hAnsi="Times New Roman" w:cs="Times New Roman"/>
        </w:rPr>
        <w:t>Заказчик поручает, а Исполнитель обязуется оказать дополнительные социальные услуги (далее – Услуги) Заказчику на основании заявления Заказчика в соответствии с перечнем Услуг согласно приложению к настоящему договору, а Заказчик обязуется оплачивать указанные Услуги.</w:t>
      </w:r>
    </w:p>
    <w:p w:rsidR="003B41F0" w:rsidRPr="00482194" w:rsidRDefault="003B41F0" w:rsidP="003B41F0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482194">
        <w:rPr>
          <w:rFonts w:ascii="Times New Roman" w:hAnsi="Times New Roman" w:cs="Times New Roman"/>
        </w:rPr>
        <w:t>Сроки и условия предоставления конкретной Услуги устанавливаются в соответствии со сроками и условиями, предусмотренными настоящим Договором, и в согласованном Сторонами виде являются приложением к настоящему Договору.</w:t>
      </w:r>
    </w:p>
    <w:p w:rsidR="00852325" w:rsidRDefault="00852325" w:rsidP="00852325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pacing w:val="-6"/>
        </w:rPr>
      </w:pPr>
      <w:bookmarkStart w:id="0" w:name="sub_1003"/>
      <w:r w:rsidRPr="00CE5C09">
        <w:rPr>
          <w:rFonts w:ascii="Times New Roman" w:hAnsi="Times New Roman" w:cs="Times New Roman"/>
          <w:spacing w:val="-6"/>
        </w:rPr>
        <w:t>Место оказания Услуг</w:t>
      </w:r>
      <w:bookmarkEnd w:id="0"/>
      <w:r w:rsidRPr="00CE5C09">
        <w:rPr>
          <w:rFonts w:ascii="Times New Roman" w:hAnsi="Times New Roman" w:cs="Times New Roman"/>
          <w:spacing w:val="-6"/>
        </w:rPr>
        <w:t xml:space="preserve">: </w:t>
      </w:r>
      <w:r>
        <w:rPr>
          <w:rFonts w:ascii="Times New Roman" w:hAnsi="Times New Roman" w:cs="Times New Roman"/>
          <w:spacing w:val="-6"/>
        </w:rPr>
        <w:t>_____________________________________________________</w:t>
      </w:r>
    </w:p>
    <w:p w:rsidR="00852325" w:rsidRPr="00BC4B97" w:rsidRDefault="00852325" w:rsidP="00852325">
      <w:pPr>
        <w:tabs>
          <w:tab w:val="left" w:pos="3845"/>
        </w:tabs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адрес места жительства Заказчика)</w:t>
      </w:r>
    </w:p>
    <w:p w:rsidR="00D1631D" w:rsidRDefault="00D1631D" w:rsidP="003B41F0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 форме, согласованной Сторонами, который является неотъемлемой частью настоящего договора.</w:t>
      </w:r>
    </w:p>
    <w:p w:rsidR="003B41F0" w:rsidRPr="0098011D" w:rsidRDefault="003B41F0" w:rsidP="003B41F0">
      <w:pPr>
        <w:spacing w:before="120" w:after="120"/>
        <w:ind w:firstLine="0"/>
        <w:jc w:val="center"/>
        <w:outlineLvl w:val="1"/>
        <w:rPr>
          <w:rFonts w:ascii="Times New Roman" w:hAnsi="Times New Roman"/>
        </w:rPr>
      </w:pPr>
      <w:r w:rsidRPr="0098011D">
        <w:rPr>
          <w:rFonts w:ascii="Times New Roman" w:hAnsi="Times New Roman"/>
          <w:b/>
        </w:rPr>
        <w:t>II. Взаимодействие Сторон</w:t>
      </w:r>
      <w:r w:rsidRPr="0098011D">
        <w:rPr>
          <w:rFonts w:ascii="Times New Roman" w:hAnsi="Times New Roman"/>
        </w:rPr>
        <w:t>.</w:t>
      </w:r>
    </w:p>
    <w:p w:rsidR="003B41F0" w:rsidRPr="00482194" w:rsidRDefault="003B41F0" w:rsidP="003B41F0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Исполнитель обязан:</w:t>
      </w:r>
    </w:p>
    <w:p w:rsidR="003B41F0" w:rsidRPr="00482194" w:rsidRDefault="003B41F0" w:rsidP="003B41F0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предоставлять Заказчику Услуги надлежащего качества в соответствии с настоящим Договором;</w:t>
      </w:r>
    </w:p>
    <w:p w:rsidR="003B41F0" w:rsidRPr="00482194" w:rsidRDefault="003B41F0" w:rsidP="003B41F0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Заказчика;</w:t>
      </w:r>
    </w:p>
    <w:p w:rsidR="003B41F0" w:rsidRPr="00482194" w:rsidRDefault="003B41F0" w:rsidP="003B41F0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 xml:space="preserve">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482194">
        <w:rPr>
          <w:rFonts w:ascii="Times New Roman" w:hAnsi="Times New Roman"/>
        </w:rPr>
        <w:t>требованиями</w:t>
      </w:r>
      <w:proofErr w:type="gramEnd"/>
      <w:r w:rsidRPr="00482194">
        <w:rPr>
          <w:rFonts w:ascii="Times New Roman" w:hAnsi="Times New Roman"/>
        </w:rPr>
        <w:t xml:space="preserve"> о защите персональных данных;</w:t>
      </w:r>
    </w:p>
    <w:p w:rsidR="003B41F0" w:rsidRPr="00482194" w:rsidRDefault="003B41F0" w:rsidP="003B41F0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обеспечивать сохранность личных вещей и ценностей Заказчика</w:t>
      </w:r>
    </w:p>
    <w:p w:rsidR="003B41F0" w:rsidRPr="00482194" w:rsidRDefault="003B41F0" w:rsidP="003B41F0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оплаты;</w:t>
      </w:r>
    </w:p>
    <w:p w:rsidR="003B41F0" w:rsidRPr="00482194" w:rsidRDefault="003B41F0" w:rsidP="003B41F0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 xml:space="preserve">вести учет Услуг, оказанных </w:t>
      </w:r>
      <w:r w:rsidR="000A35AE" w:rsidRPr="00482194">
        <w:rPr>
          <w:rFonts w:ascii="Times New Roman" w:hAnsi="Times New Roman"/>
        </w:rPr>
        <w:t>Заказчику</w:t>
      </w:r>
      <w:r w:rsidRPr="00482194">
        <w:rPr>
          <w:rFonts w:ascii="Times New Roman" w:hAnsi="Times New Roman"/>
        </w:rPr>
        <w:t>;</w:t>
      </w:r>
    </w:p>
    <w:p w:rsidR="003B41F0" w:rsidRPr="00482194" w:rsidRDefault="003B41F0" w:rsidP="003B41F0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устранить недостатки оказанных Услуг, допущенные по вине Исполнителя, не позднее дня, следующего за днем предъявления претензии Заказчиком.</w:t>
      </w:r>
    </w:p>
    <w:p w:rsidR="003B41F0" w:rsidRPr="00482194" w:rsidRDefault="003B41F0" w:rsidP="003B41F0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Исполнитель имеет право:</w:t>
      </w:r>
    </w:p>
    <w:p w:rsidR="003B41F0" w:rsidRPr="00482194" w:rsidRDefault="000A35AE" w:rsidP="002107F7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</w:t>
      </w:r>
      <w:r w:rsidR="002107F7" w:rsidRPr="002107F7">
        <w:t xml:space="preserve"> </w:t>
      </w:r>
      <w:r w:rsidR="002107F7" w:rsidRPr="002107F7">
        <w:rPr>
          <w:rFonts w:ascii="Times New Roman" w:hAnsi="Times New Roman"/>
        </w:rPr>
        <w:t xml:space="preserve">в </w:t>
      </w:r>
      <w:r w:rsidR="002107F7" w:rsidRPr="002107F7">
        <w:rPr>
          <w:rFonts w:ascii="Times New Roman" w:hAnsi="Times New Roman"/>
        </w:rPr>
        <w:lastRenderedPageBreak/>
        <w:t xml:space="preserve">стационарной форме социального обслуживания, </w:t>
      </w:r>
      <w:r w:rsidRPr="00482194">
        <w:rPr>
          <w:rFonts w:ascii="Times New Roman" w:hAnsi="Times New Roman"/>
        </w:rPr>
        <w:t xml:space="preserve"> медицинских противопоказаний, указанных в заключени</w:t>
      </w:r>
      <w:proofErr w:type="gramStart"/>
      <w:r w:rsidRPr="00482194">
        <w:rPr>
          <w:rFonts w:ascii="Times New Roman" w:hAnsi="Times New Roman"/>
        </w:rPr>
        <w:t>и</w:t>
      </w:r>
      <w:proofErr w:type="gramEnd"/>
      <w:r w:rsidRPr="00482194">
        <w:rPr>
          <w:rFonts w:ascii="Times New Roman" w:hAnsi="Times New Roman"/>
        </w:rPr>
        <w:t xml:space="preserve"> уполномоченной медицинской организации;</w:t>
      </w:r>
    </w:p>
    <w:p w:rsidR="003B41F0" w:rsidRPr="00482194" w:rsidRDefault="003B41F0" w:rsidP="003B41F0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требовать от Заказчика соблюдения условий настоящего договора;</w:t>
      </w:r>
    </w:p>
    <w:p w:rsidR="003B41F0" w:rsidRPr="00482194" w:rsidRDefault="000A35AE" w:rsidP="003B41F0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 xml:space="preserve">получать от Заказчика информацию (сведения, документы), необходимые для выполнения своих обязательств по настоящему Договору. </w:t>
      </w:r>
      <w:proofErr w:type="gramStart"/>
      <w:r w:rsidRPr="00482194">
        <w:rPr>
          <w:rFonts w:ascii="Times New Roman" w:hAnsi="Times New Roman"/>
        </w:rPr>
        <w:t>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  <w:proofErr w:type="gramEnd"/>
    </w:p>
    <w:p w:rsidR="003B41F0" w:rsidRPr="00482194" w:rsidRDefault="003B41F0" w:rsidP="003B41F0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 xml:space="preserve">изменить размер оплаты Услуг, установленный в </w:t>
      </w:r>
      <w:hyperlink w:anchor="Par106" w:history="1">
        <w:r w:rsidRPr="00482194">
          <w:rPr>
            <w:rFonts w:ascii="Times New Roman" w:hAnsi="Times New Roman"/>
          </w:rPr>
          <w:t>разделе 3</w:t>
        </w:r>
      </w:hyperlink>
      <w:r w:rsidRPr="00482194">
        <w:rPr>
          <w:rFonts w:ascii="Times New Roman" w:hAnsi="Times New Roman"/>
        </w:rPr>
        <w:t xml:space="preserve"> настоящего Договора, в случае изменения тарифов, известив об этом письменно Заказчика в течение двух дней со дня таких изменений.</w:t>
      </w:r>
    </w:p>
    <w:p w:rsidR="003B41F0" w:rsidRPr="00482194" w:rsidRDefault="003B41F0" w:rsidP="003B41F0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производить замену сотрудников, оказывающих Услуги.</w:t>
      </w:r>
    </w:p>
    <w:p w:rsidR="003B41F0" w:rsidRPr="00482194" w:rsidRDefault="003B41F0" w:rsidP="003B41F0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Исполнитель не вправе передавать исполнение обязательств по настоящему Договору третьим лицам.</w:t>
      </w:r>
    </w:p>
    <w:p w:rsidR="003B41F0" w:rsidRPr="00482194" w:rsidRDefault="003B41F0" w:rsidP="003B41F0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Заказчик (законный представитель Заказчика) обязан:</w:t>
      </w:r>
    </w:p>
    <w:p w:rsidR="003B41F0" w:rsidRPr="00482194" w:rsidRDefault="003B41F0" w:rsidP="003B41F0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соблюдать сроки и условия настоящего договора;</w:t>
      </w:r>
    </w:p>
    <w:p w:rsidR="003B41F0" w:rsidRPr="00482194" w:rsidRDefault="003B41F0" w:rsidP="003B41F0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представлять сведения и документы, необходимые для предоставления Услуг;</w:t>
      </w:r>
    </w:p>
    <w:p w:rsidR="003B41F0" w:rsidRPr="00EF00AA" w:rsidRDefault="003B41F0" w:rsidP="00482194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pacing w:val="-6"/>
        </w:rPr>
      </w:pPr>
      <w:r w:rsidRPr="00EF00AA">
        <w:rPr>
          <w:rFonts w:ascii="Times New Roman" w:hAnsi="Times New Roman"/>
          <w:spacing w:val="-6"/>
        </w:rPr>
        <w:t>оплачивать Услуги в объеме и на условиях, которые предусмотрены настоящим договором;</w:t>
      </w:r>
    </w:p>
    <w:p w:rsidR="003B41F0" w:rsidRPr="00482194" w:rsidRDefault="003B41F0" w:rsidP="003B41F0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3B41F0" w:rsidRPr="00482194" w:rsidRDefault="003B41F0" w:rsidP="003B41F0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уведомлять в письменной форме Исполнителя об отказе от получения Услуг, предусмотренных настоящим Договором;</w:t>
      </w:r>
    </w:p>
    <w:p w:rsidR="003B41F0" w:rsidRPr="00482194" w:rsidRDefault="003B41F0" w:rsidP="003B41F0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Заказчик (законный представитель Заказчика) имеет право:</w:t>
      </w:r>
    </w:p>
    <w:p w:rsidR="003B41F0" w:rsidRPr="00482194" w:rsidRDefault="003B41F0" w:rsidP="003B41F0">
      <w:pPr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на получение бесплатно в доступной форме информации о своих правах и обязанностях, видах Услуг, которые будут оказаны Заказчику, сроках и условиях их предоставления, о тарифах на эти Услуги;</w:t>
      </w:r>
    </w:p>
    <w:p w:rsidR="003B41F0" w:rsidRPr="00482194" w:rsidRDefault="000A35AE" w:rsidP="003B41F0">
      <w:pPr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потребовать расторжения настоящего договора при нарушении Исполнителем условий настоящего договора;</w:t>
      </w:r>
    </w:p>
    <w:p w:rsidR="003B41F0" w:rsidRPr="00482194" w:rsidRDefault="003B41F0" w:rsidP="003B41F0">
      <w:pPr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82194">
        <w:rPr>
          <w:rFonts w:ascii="Times New Roman" w:hAnsi="Times New Roman"/>
        </w:rPr>
        <w:t>предъявить Исполнителю претензии о недостатках оказанных Услуг, допущенных по вине сотрудников Исполнителя, в срок не позднее 3</w:t>
      </w:r>
      <w:r w:rsidR="00482194">
        <w:rPr>
          <w:rFonts w:ascii="Times New Roman" w:hAnsi="Times New Roman"/>
        </w:rPr>
        <w:t xml:space="preserve"> дней после дня оказания Услуг.</w:t>
      </w:r>
    </w:p>
    <w:p w:rsidR="003B41F0" w:rsidRPr="00F63742" w:rsidRDefault="003B41F0" w:rsidP="003B41F0">
      <w:pPr>
        <w:spacing w:before="120" w:after="120"/>
        <w:ind w:firstLine="0"/>
        <w:jc w:val="center"/>
        <w:outlineLvl w:val="1"/>
        <w:rPr>
          <w:rFonts w:ascii="Times New Roman" w:hAnsi="Times New Roman"/>
          <w:b/>
        </w:rPr>
      </w:pPr>
      <w:bookmarkStart w:id="1" w:name="Par106"/>
      <w:bookmarkEnd w:id="1"/>
      <w:r w:rsidRPr="0098011D">
        <w:rPr>
          <w:rFonts w:ascii="Times New Roman" w:hAnsi="Times New Roman"/>
          <w:b/>
          <w:lang w:val="en-US"/>
        </w:rPr>
        <w:t>III</w:t>
      </w:r>
      <w:r w:rsidRPr="0098011D">
        <w:rPr>
          <w:rFonts w:ascii="Times New Roman" w:hAnsi="Times New Roman"/>
          <w:b/>
        </w:rPr>
        <w:t xml:space="preserve">. Стоимость </w:t>
      </w:r>
      <w:r>
        <w:rPr>
          <w:rFonts w:ascii="Times New Roman" w:hAnsi="Times New Roman"/>
          <w:b/>
        </w:rPr>
        <w:t>Услуг</w:t>
      </w:r>
      <w:r w:rsidRPr="0098011D">
        <w:rPr>
          <w:rFonts w:ascii="Times New Roman" w:hAnsi="Times New Roman"/>
          <w:b/>
        </w:rPr>
        <w:t xml:space="preserve">, сроки и порядок их оплаты. </w:t>
      </w:r>
    </w:p>
    <w:p w:rsidR="003B41F0" w:rsidRPr="006D5770" w:rsidRDefault="003B41F0" w:rsidP="003B41F0">
      <w:pPr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6D5770">
        <w:rPr>
          <w:rFonts w:ascii="Times New Roman" w:hAnsi="Times New Roman"/>
        </w:rPr>
        <w:t>Заказчик</w:t>
      </w:r>
      <w:r w:rsidRPr="006D5770">
        <w:rPr>
          <w:rFonts w:ascii="Times New Roman" w:hAnsi="Times New Roman" w:cs="Times New Roman"/>
        </w:rPr>
        <w:t xml:space="preserve"> осуществляет оплату Услуг согласно тарифам на Услуги.</w:t>
      </w:r>
    </w:p>
    <w:p w:rsidR="003B41F0" w:rsidRPr="006D5770" w:rsidRDefault="003B41F0" w:rsidP="00BB0876">
      <w:pPr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6D5770">
        <w:rPr>
          <w:rFonts w:ascii="Times New Roman" w:hAnsi="Times New Roman"/>
        </w:rPr>
        <w:t>Стоимость Услуг, предусмотренных настоящим Договором, составляет</w:t>
      </w:r>
      <w:r w:rsidR="00852325">
        <w:rPr>
          <w:rFonts w:ascii="Times New Roman" w:hAnsi="Times New Roman"/>
        </w:rPr>
        <w:t>____________________________________</w:t>
      </w:r>
      <w:r w:rsidR="000D18D9" w:rsidRPr="006D5770">
        <w:rPr>
          <w:rFonts w:ascii="Times New Roman" w:hAnsi="Times New Roman"/>
        </w:rPr>
        <w:t> руб</w:t>
      </w:r>
      <w:r w:rsidR="000A35AE" w:rsidRPr="006D5770">
        <w:rPr>
          <w:rFonts w:ascii="Times New Roman" w:hAnsi="Times New Roman"/>
        </w:rPr>
        <w:t>лей в месяц</w:t>
      </w:r>
      <w:r w:rsidR="000D18D9" w:rsidRPr="006D5770">
        <w:rPr>
          <w:rFonts w:ascii="Times New Roman" w:hAnsi="Times New Roman"/>
        </w:rPr>
        <w:t>.</w:t>
      </w:r>
    </w:p>
    <w:p w:rsidR="000A35AE" w:rsidRPr="000F2997" w:rsidRDefault="000A35AE" w:rsidP="00482194">
      <w:pPr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6D5770">
        <w:rPr>
          <w:rFonts w:ascii="Times New Roman" w:hAnsi="Times New Roman" w:cs="Times New Roman"/>
        </w:rPr>
        <w:t>Заказчик осуществляет оплату Услуг</w:t>
      </w:r>
      <w:r>
        <w:rPr>
          <w:rFonts w:ascii="Times New Roman" w:hAnsi="Times New Roman" w:cs="Times New Roman"/>
        </w:rPr>
        <w:t xml:space="preserve"> ___</w:t>
      </w:r>
      <w:r w:rsidRPr="000F299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lang w:val="en-US"/>
        </w:rPr>
        <w:t>____</w:t>
      </w:r>
      <w:r w:rsidRPr="000F299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</w:t>
      </w:r>
      <w:r w:rsidRPr="000F299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</w:p>
    <w:p w:rsidR="000A35AE" w:rsidRPr="006362CD" w:rsidRDefault="000A35AE" w:rsidP="000A35AE">
      <w:pPr>
        <w:pStyle w:val="a4"/>
        <w:jc w:val="right"/>
        <w:rPr>
          <w:rFonts w:ascii="Times New Roman" w:hAnsi="Times New Roman" w:cs="Times New Roman"/>
          <w:spacing w:val="-6"/>
          <w:sz w:val="26"/>
          <w:szCs w:val="26"/>
          <w:vertAlign w:val="superscript"/>
        </w:rPr>
      </w:pPr>
      <w:proofErr w:type="gramStart"/>
      <w:r w:rsidRPr="006362CD">
        <w:rPr>
          <w:rFonts w:ascii="Times New Roman" w:hAnsi="Times New Roman" w:cs="Times New Roman"/>
          <w:spacing w:val="-6"/>
          <w:sz w:val="26"/>
          <w:szCs w:val="26"/>
          <w:vertAlign w:val="superscript"/>
        </w:rPr>
        <w:t xml:space="preserve">(указать период оплаты (ежемесячно, ежеквартально, по полугодиям </w:t>
      </w:r>
      <w:proofErr w:type="gramEnd"/>
    </w:p>
    <w:p w:rsidR="000A35AE" w:rsidRPr="000E370D" w:rsidRDefault="000A35AE" w:rsidP="000A35AE">
      <w:pPr>
        <w:pStyle w:val="a4"/>
        <w:spacing w:line="168" w:lineRule="auto"/>
        <w:jc w:val="both"/>
        <w:rPr>
          <w:rFonts w:ascii="Times New Roman" w:hAnsi="Times New Roman" w:cs="Times New Roman"/>
        </w:rPr>
      </w:pPr>
      <w:r w:rsidRPr="000E370D">
        <w:rPr>
          <w:rFonts w:ascii="Times New Roman" w:hAnsi="Times New Roman" w:cs="Times New Roman"/>
        </w:rPr>
        <w:t>_________________________________________________________________________________</w:t>
      </w:r>
    </w:p>
    <w:p w:rsidR="000A35AE" w:rsidRPr="006362CD" w:rsidRDefault="000A35AE" w:rsidP="000A35AE">
      <w:pPr>
        <w:pStyle w:val="a4"/>
        <w:rPr>
          <w:rFonts w:ascii="Times New Roman" w:hAnsi="Times New Roman" w:cs="Times New Roman"/>
          <w:spacing w:val="-6"/>
          <w:sz w:val="26"/>
          <w:szCs w:val="26"/>
          <w:vertAlign w:val="superscript"/>
        </w:rPr>
      </w:pPr>
      <w:r w:rsidRPr="006362CD">
        <w:rPr>
          <w:rFonts w:ascii="Times New Roman" w:hAnsi="Times New Roman" w:cs="Times New Roman"/>
          <w:spacing w:val="-6"/>
          <w:sz w:val="26"/>
          <w:szCs w:val="26"/>
          <w:vertAlign w:val="superscript"/>
        </w:rPr>
        <w:t>или иной платежный период в рублях), срок оплаты (например, не позднее определенного числа периода, подлежащего оплате, или не позднее</w:t>
      </w:r>
    </w:p>
    <w:p w:rsidR="000A35AE" w:rsidRPr="00FA2B09" w:rsidRDefault="000A35AE" w:rsidP="000A35AE">
      <w:pPr>
        <w:pStyle w:val="a4"/>
        <w:spacing w:line="168" w:lineRule="auto"/>
        <w:jc w:val="both"/>
        <w:rPr>
          <w:rFonts w:ascii="Times New Roman" w:hAnsi="Times New Roman" w:cs="Times New Roman"/>
        </w:rPr>
      </w:pPr>
      <w:r w:rsidRPr="00FA2B09">
        <w:rPr>
          <w:rFonts w:ascii="Times New Roman" w:hAnsi="Times New Roman" w:cs="Times New Roman"/>
        </w:rPr>
        <w:t>____</w:t>
      </w:r>
      <w:r w:rsidRPr="000E370D">
        <w:rPr>
          <w:rFonts w:ascii="Times New Roman" w:hAnsi="Times New Roman" w:cs="Times New Roman"/>
        </w:rPr>
        <w:t>________________________________________</w:t>
      </w:r>
      <w:r w:rsidRPr="00FA2B09">
        <w:rPr>
          <w:rFonts w:ascii="Times New Roman" w:hAnsi="Times New Roman" w:cs="Times New Roman"/>
        </w:rPr>
        <w:t>__</w:t>
      </w:r>
      <w:r w:rsidRPr="0027279F">
        <w:rPr>
          <w:rFonts w:ascii="Times New Roman" w:hAnsi="Times New Roman" w:cs="Times New Roman"/>
        </w:rPr>
        <w:t>_____</w:t>
      </w:r>
      <w:r w:rsidRPr="00FA2B09">
        <w:rPr>
          <w:rFonts w:ascii="Times New Roman" w:hAnsi="Times New Roman" w:cs="Times New Roman"/>
        </w:rPr>
        <w:t>_______________________________</w:t>
      </w:r>
    </w:p>
    <w:p w:rsidR="000A35AE" w:rsidRPr="006362CD" w:rsidRDefault="000A35AE" w:rsidP="000A35AE">
      <w:pPr>
        <w:pStyle w:val="a4"/>
        <w:rPr>
          <w:rFonts w:ascii="Times New Roman" w:hAnsi="Times New Roman" w:cs="Times New Roman"/>
          <w:spacing w:val="-6"/>
          <w:sz w:val="26"/>
          <w:szCs w:val="26"/>
          <w:vertAlign w:val="superscript"/>
        </w:rPr>
      </w:pPr>
      <w:r w:rsidRPr="006362CD">
        <w:rPr>
          <w:rFonts w:ascii="Times New Roman" w:hAnsi="Times New Roman" w:cs="Times New Roman"/>
          <w:spacing w:val="-6"/>
          <w:sz w:val="26"/>
          <w:szCs w:val="26"/>
          <w:vertAlign w:val="superscript"/>
        </w:rPr>
        <w:t xml:space="preserve">определенного числа периода, предшествующего (следующего) за периодом оплаты), способ оплаты (за наличный расчет/в безналичном порядке </w:t>
      </w:r>
    </w:p>
    <w:p w:rsidR="000A35AE" w:rsidRPr="000E370D" w:rsidRDefault="000A35AE" w:rsidP="000A35AE">
      <w:pPr>
        <w:pStyle w:val="a4"/>
        <w:rPr>
          <w:rFonts w:ascii="Times New Roman" w:hAnsi="Times New Roman" w:cs="Times New Roman"/>
          <w:spacing w:val="-6"/>
        </w:rPr>
      </w:pPr>
      <w:r w:rsidRPr="000E370D">
        <w:rPr>
          <w:rFonts w:ascii="Times New Roman" w:hAnsi="Times New Roman" w:cs="Times New Roman"/>
        </w:rPr>
        <w:t>__________________________________________________________________________________</w:t>
      </w:r>
    </w:p>
    <w:p w:rsidR="000A35AE" w:rsidRPr="002E6373" w:rsidRDefault="000A35AE" w:rsidP="000A35AE">
      <w:pPr>
        <w:tabs>
          <w:tab w:val="left" w:pos="993"/>
        </w:tabs>
        <w:ind w:firstLine="0"/>
        <w:rPr>
          <w:rFonts w:ascii="Times New Roman" w:hAnsi="Times New Roman"/>
          <w:spacing w:val="-6"/>
        </w:rPr>
      </w:pPr>
      <w:r w:rsidRPr="006362CD">
        <w:rPr>
          <w:rFonts w:ascii="Times New Roman" w:hAnsi="Times New Roman" w:cs="Times New Roman"/>
          <w:spacing w:val="-6"/>
          <w:sz w:val="26"/>
          <w:szCs w:val="26"/>
          <w:vertAlign w:val="superscript"/>
        </w:rPr>
        <w:t xml:space="preserve">на счет, указанный в </w:t>
      </w:r>
      <w:hyperlink w:anchor="sub_1700" w:history="1">
        <w:r w:rsidRPr="006362CD">
          <w:rPr>
            <w:rFonts w:ascii="Times New Roman" w:hAnsi="Times New Roman" w:cs="Times New Roman"/>
            <w:spacing w:val="-6"/>
            <w:sz w:val="26"/>
            <w:szCs w:val="26"/>
            <w:vertAlign w:val="superscript"/>
          </w:rPr>
          <w:t>разделе VII</w:t>
        </w:r>
      </w:hyperlink>
      <w:r w:rsidRPr="006362CD">
        <w:rPr>
          <w:rFonts w:ascii="Times New Roman" w:hAnsi="Times New Roman" w:cs="Times New Roman"/>
          <w:spacing w:val="-6"/>
          <w:sz w:val="26"/>
          <w:szCs w:val="26"/>
          <w:vertAlign w:val="superscript"/>
        </w:rPr>
        <w:t xml:space="preserve"> настоящего Договора)</w:t>
      </w:r>
    </w:p>
    <w:p w:rsidR="003B41F0" w:rsidRPr="0098011D" w:rsidRDefault="003B41F0" w:rsidP="003B41F0">
      <w:pPr>
        <w:tabs>
          <w:tab w:val="left" w:pos="-142"/>
        </w:tabs>
        <w:spacing w:before="120" w:after="120"/>
        <w:ind w:left="360" w:firstLine="0"/>
        <w:jc w:val="center"/>
        <w:outlineLvl w:val="1"/>
        <w:rPr>
          <w:rFonts w:ascii="Times New Roman" w:hAnsi="Times New Roman"/>
          <w:b/>
        </w:rPr>
      </w:pPr>
      <w:bookmarkStart w:id="2" w:name="Par126"/>
      <w:bookmarkEnd w:id="2"/>
      <w:r w:rsidRPr="0098011D">
        <w:rPr>
          <w:rFonts w:ascii="Times New Roman" w:hAnsi="Times New Roman"/>
          <w:b/>
          <w:lang w:val="en-US"/>
        </w:rPr>
        <w:t>IV</w:t>
      </w:r>
      <w:r w:rsidRPr="0098011D">
        <w:rPr>
          <w:rFonts w:ascii="Times New Roman" w:hAnsi="Times New Roman"/>
          <w:b/>
        </w:rPr>
        <w:t xml:space="preserve">. Основания изменения и расторжения Договора </w:t>
      </w:r>
    </w:p>
    <w:p w:rsidR="003B41F0" w:rsidRPr="006D5770" w:rsidRDefault="003B41F0" w:rsidP="003B41F0">
      <w:pPr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6D5770">
        <w:rPr>
          <w:rFonts w:ascii="Times New Roman" w:hAnsi="Times New Roman"/>
        </w:rPr>
        <w:t>Условия, на которых заключен настоящий Договор, могут быть изменены либо по соглашению Сторон, либо в соответствии с действующим законодательством Российской Федерации.</w:t>
      </w:r>
    </w:p>
    <w:p w:rsidR="003B41F0" w:rsidRPr="006D5770" w:rsidRDefault="003B41F0" w:rsidP="003B41F0">
      <w:pPr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6D5770">
        <w:rPr>
          <w:rFonts w:ascii="Times New Roman" w:hAnsi="Times New Roman"/>
        </w:rPr>
        <w:t xml:space="preserve">Настоящий </w:t>
      </w:r>
      <w:proofErr w:type="gramStart"/>
      <w:r w:rsidRPr="006D5770">
        <w:rPr>
          <w:rFonts w:ascii="Times New Roman" w:hAnsi="Times New Roman"/>
        </w:rPr>
        <w:t>Договор</w:t>
      </w:r>
      <w:proofErr w:type="gramEnd"/>
      <w:r w:rsidRPr="006D5770"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D5770">
        <w:rPr>
          <w:rFonts w:ascii="Times New Roman" w:hAnsi="Times New Roman"/>
        </w:rPr>
        <w:t>Договор</w:t>
      </w:r>
      <w:proofErr w:type="gramEnd"/>
      <w:r w:rsidRPr="006D5770"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B41F0" w:rsidRPr="006D5770" w:rsidRDefault="003B41F0" w:rsidP="003B41F0">
      <w:pPr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6D5770">
        <w:rPr>
          <w:rFonts w:ascii="Times New Roman" w:hAnsi="Times New Roman"/>
        </w:rPr>
        <w:t>Настоящий Договор считается расторгнутым со дня письменного уведомления Исполнителем Заказчика об отказе от исполнения настоящего Договора.</w:t>
      </w:r>
    </w:p>
    <w:p w:rsidR="003B41F0" w:rsidRPr="0098011D" w:rsidRDefault="003B41F0" w:rsidP="003B41F0">
      <w:pPr>
        <w:spacing w:before="120"/>
        <w:ind w:firstLine="0"/>
        <w:jc w:val="center"/>
        <w:outlineLvl w:val="1"/>
        <w:rPr>
          <w:rFonts w:ascii="Times New Roman" w:hAnsi="Times New Roman"/>
          <w:b/>
        </w:rPr>
      </w:pPr>
      <w:bookmarkStart w:id="3" w:name="Par132"/>
      <w:bookmarkEnd w:id="3"/>
      <w:r w:rsidRPr="0098011D">
        <w:rPr>
          <w:rFonts w:ascii="Times New Roman" w:hAnsi="Times New Roman"/>
          <w:b/>
          <w:lang w:val="en-US"/>
        </w:rPr>
        <w:t>V</w:t>
      </w:r>
      <w:r w:rsidRPr="0098011D">
        <w:rPr>
          <w:rFonts w:ascii="Times New Roman" w:hAnsi="Times New Roman"/>
          <w:b/>
        </w:rPr>
        <w:t>. Ответственность за неисполнение или ненадлежащее</w:t>
      </w:r>
    </w:p>
    <w:p w:rsidR="003B41F0" w:rsidRPr="005048F9" w:rsidRDefault="003B41F0" w:rsidP="003B41F0">
      <w:pPr>
        <w:spacing w:after="120"/>
        <w:jc w:val="center"/>
        <w:rPr>
          <w:rFonts w:ascii="Times New Roman" w:hAnsi="Times New Roman"/>
          <w:b/>
        </w:rPr>
      </w:pPr>
      <w:r w:rsidRPr="0098011D">
        <w:rPr>
          <w:rFonts w:ascii="Times New Roman" w:hAnsi="Times New Roman"/>
          <w:b/>
        </w:rPr>
        <w:lastRenderedPageBreak/>
        <w:t xml:space="preserve">исполнение обязательств по договору </w:t>
      </w:r>
    </w:p>
    <w:p w:rsidR="003B41F0" w:rsidRPr="006D5770" w:rsidRDefault="003B41F0" w:rsidP="003B41F0">
      <w:pPr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6D5770">
        <w:rPr>
          <w:rFonts w:ascii="Times New Roman" w:hAnsi="Times New Roman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3B41F0" w:rsidRPr="006D5770" w:rsidRDefault="003B41F0" w:rsidP="003B41F0">
      <w:pPr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6D5770">
        <w:rPr>
          <w:rFonts w:ascii="Times New Roman" w:hAnsi="Times New Roman"/>
        </w:rPr>
        <w:t xml:space="preserve">Все споры по настоящему Договору при </w:t>
      </w:r>
      <w:proofErr w:type="spellStart"/>
      <w:r w:rsidRPr="006D5770">
        <w:rPr>
          <w:rFonts w:ascii="Times New Roman" w:hAnsi="Times New Roman"/>
        </w:rPr>
        <w:t>недостижении</w:t>
      </w:r>
      <w:proofErr w:type="spellEnd"/>
      <w:r w:rsidRPr="006D5770">
        <w:rPr>
          <w:rFonts w:ascii="Times New Roman" w:hAnsi="Times New Roman"/>
        </w:rPr>
        <w:t xml:space="preserve"> согласия межд</w:t>
      </w:r>
      <w:r w:rsidR="000D18D9" w:rsidRPr="006D5770">
        <w:rPr>
          <w:rFonts w:ascii="Times New Roman" w:hAnsi="Times New Roman"/>
        </w:rPr>
        <w:t>у сторонами разрешаются в суде.</w:t>
      </w:r>
    </w:p>
    <w:p w:rsidR="003B41F0" w:rsidRPr="0098011D" w:rsidRDefault="003B41F0" w:rsidP="003B41F0">
      <w:pPr>
        <w:spacing w:before="120" w:after="120"/>
        <w:ind w:firstLine="0"/>
        <w:jc w:val="center"/>
        <w:outlineLvl w:val="1"/>
        <w:rPr>
          <w:rFonts w:ascii="Times New Roman" w:hAnsi="Times New Roman"/>
          <w:b/>
        </w:rPr>
      </w:pPr>
      <w:bookmarkStart w:id="4" w:name="Par137"/>
      <w:bookmarkEnd w:id="4"/>
      <w:r w:rsidRPr="0098011D">
        <w:rPr>
          <w:rFonts w:ascii="Times New Roman" w:hAnsi="Times New Roman"/>
          <w:b/>
          <w:lang w:val="en-US"/>
        </w:rPr>
        <w:t>VI</w:t>
      </w:r>
      <w:r w:rsidRPr="0098011D">
        <w:rPr>
          <w:rFonts w:ascii="Times New Roman" w:hAnsi="Times New Roman"/>
          <w:b/>
        </w:rPr>
        <w:t>. Срок действия Договора и другие условия</w:t>
      </w:r>
    </w:p>
    <w:p w:rsidR="003B41F0" w:rsidRPr="00EF2CEB" w:rsidRDefault="003B41F0" w:rsidP="00C175B8">
      <w:pPr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EF2CEB">
        <w:rPr>
          <w:rFonts w:ascii="Times New Roman" w:hAnsi="Times New Roman"/>
        </w:rPr>
        <w:t>Настоящий Договор вступает в силу со дня его подп</w:t>
      </w:r>
      <w:r>
        <w:rPr>
          <w:rFonts w:ascii="Times New Roman" w:hAnsi="Times New Roman"/>
        </w:rPr>
        <w:t>исания Сторонами и действует до </w:t>
      </w:r>
      <w:r w:rsidR="00FA6AF1" w:rsidRPr="00FA6AF1">
        <w:rPr>
          <w:rFonts w:ascii="Times New Roman" w:hAnsi="Times New Roman"/>
        </w:rPr>
        <w:t>«__» _________ 20__ года</w:t>
      </w:r>
      <w:r w:rsidRPr="00EF2CEB">
        <w:rPr>
          <w:rFonts w:ascii="Times New Roman" w:hAnsi="Times New Roman"/>
        </w:rPr>
        <w:t>.</w:t>
      </w:r>
    </w:p>
    <w:p w:rsidR="003B41F0" w:rsidRPr="0098011D" w:rsidRDefault="003B41F0" w:rsidP="003B41F0">
      <w:pPr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EF2CEB">
        <w:rPr>
          <w:rFonts w:ascii="Times New Roman" w:hAnsi="Times New Roman"/>
        </w:rPr>
        <w:t>Настоящий Договор составлен в двух экземплярах, имеющих равную юридическую силу, по одному для</w:t>
      </w:r>
      <w:r w:rsidRPr="0098011D">
        <w:rPr>
          <w:rFonts w:ascii="Times New Roman" w:hAnsi="Times New Roman" w:cs="Times New Roman"/>
        </w:rPr>
        <w:t xml:space="preserve"> каждой из сторон.</w:t>
      </w:r>
    </w:p>
    <w:p w:rsidR="003B41F0" w:rsidRPr="0098011D" w:rsidRDefault="003B41F0" w:rsidP="003B41F0">
      <w:pPr>
        <w:spacing w:before="120" w:after="120"/>
        <w:ind w:firstLine="0"/>
        <w:jc w:val="center"/>
        <w:outlineLvl w:val="1"/>
        <w:rPr>
          <w:rFonts w:ascii="Times New Roman" w:hAnsi="Times New Roman"/>
          <w:b/>
        </w:rPr>
      </w:pPr>
      <w:r w:rsidRPr="0098011D">
        <w:rPr>
          <w:rFonts w:ascii="Times New Roman" w:hAnsi="Times New Roman"/>
          <w:b/>
          <w:lang w:val="en-US"/>
        </w:rPr>
        <w:t>VII</w:t>
      </w:r>
      <w:r w:rsidRPr="0098011D">
        <w:rPr>
          <w:rFonts w:ascii="Times New Roman" w:hAnsi="Times New Roman"/>
          <w:b/>
        </w:rPr>
        <w:t>. Реквизиты сторон</w:t>
      </w:r>
    </w:p>
    <w:tbl>
      <w:tblPr>
        <w:tblW w:w="204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245"/>
        <w:gridCol w:w="5245"/>
        <w:gridCol w:w="5245"/>
      </w:tblGrid>
      <w:tr w:rsidR="00852325" w:rsidRPr="00DF5D85" w:rsidTr="00852325">
        <w:tc>
          <w:tcPr>
            <w:tcW w:w="4678" w:type="dxa"/>
          </w:tcPr>
          <w:p w:rsidR="00852325" w:rsidRPr="00DF5D85" w:rsidRDefault="00852325" w:rsidP="00590C5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F5D85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  <w:p w:rsidR="00852325" w:rsidRPr="00DF5D85" w:rsidRDefault="00852325" w:rsidP="00590C55">
            <w:pPr>
              <w:pStyle w:val="a5"/>
              <w:rPr>
                <w:rFonts w:ascii="Times New Roman" w:hAnsi="Times New Roman" w:cs="Times New Roman"/>
              </w:rPr>
            </w:pPr>
            <w:r w:rsidRPr="00DF5D85">
              <w:rPr>
                <w:rFonts w:ascii="Times New Roman" w:hAnsi="Times New Roman" w:cs="Times New Roman"/>
                <w:sz w:val="22"/>
                <w:szCs w:val="22"/>
              </w:rPr>
              <w:t>Государственное автономное учреждение Саратовской области "Центр социальной защиты населения Пугачевского района",</w:t>
            </w:r>
          </w:p>
          <w:p w:rsidR="00852325" w:rsidRDefault="00852325" w:rsidP="00590C5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F5D85">
              <w:rPr>
                <w:rFonts w:ascii="Times New Roman" w:hAnsi="Times New Roman" w:cs="Times New Roman"/>
                <w:sz w:val="22"/>
                <w:szCs w:val="22"/>
              </w:rPr>
              <w:t xml:space="preserve">Адрес: 413720 Саратовская </w:t>
            </w:r>
            <w:proofErr w:type="spellStart"/>
            <w:proofErr w:type="gramStart"/>
            <w:r w:rsidRPr="00DF5D85">
              <w:rPr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DF5D85">
              <w:rPr>
                <w:rFonts w:ascii="Times New Roman" w:hAnsi="Times New Roman" w:cs="Times New Roman"/>
                <w:sz w:val="22"/>
                <w:szCs w:val="22"/>
              </w:rPr>
              <w:t xml:space="preserve">, г. Пугачев, </w:t>
            </w:r>
          </w:p>
          <w:p w:rsidR="00852325" w:rsidRPr="00DF5D85" w:rsidRDefault="00852325" w:rsidP="00590C55">
            <w:pPr>
              <w:pStyle w:val="a5"/>
              <w:rPr>
                <w:rFonts w:ascii="Times New Roman" w:hAnsi="Times New Roman" w:cs="Times New Roman"/>
              </w:rPr>
            </w:pPr>
            <w:r w:rsidRPr="00DF5D85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5D85">
              <w:rPr>
                <w:rFonts w:ascii="Times New Roman" w:hAnsi="Times New Roman" w:cs="Times New Roman"/>
                <w:sz w:val="22"/>
                <w:szCs w:val="22"/>
              </w:rPr>
              <w:t>Оренбургская, д.213/3</w:t>
            </w:r>
          </w:p>
          <w:p w:rsidR="00852325" w:rsidRPr="00DF5D85" w:rsidRDefault="00852325" w:rsidP="00590C55">
            <w:pPr>
              <w:pStyle w:val="a5"/>
              <w:rPr>
                <w:rFonts w:ascii="Times New Roman" w:hAnsi="Times New Roman" w:cs="Times New Roman"/>
              </w:rPr>
            </w:pPr>
            <w:r w:rsidRPr="00DF5D85">
              <w:rPr>
                <w:rFonts w:ascii="Times New Roman" w:hAnsi="Times New Roman" w:cs="Times New Roman"/>
                <w:sz w:val="22"/>
                <w:szCs w:val="22"/>
              </w:rPr>
              <w:t>Телефон/факс: 8(84574) 2-13-84</w:t>
            </w:r>
          </w:p>
          <w:p w:rsidR="00852325" w:rsidRPr="00DF5D85" w:rsidRDefault="00852325" w:rsidP="00590C55">
            <w:pPr>
              <w:pStyle w:val="a5"/>
              <w:rPr>
                <w:rFonts w:ascii="Times New Roman" w:hAnsi="Times New Roman" w:cs="Times New Roman"/>
              </w:rPr>
            </w:pPr>
            <w:r w:rsidRPr="00DF5D85">
              <w:rPr>
                <w:rFonts w:ascii="Times New Roman" w:hAnsi="Times New Roman" w:cs="Times New Roman"/>
                <w:sz w:val="22"/>
                <w:szCs w:val="22"/>
              </w:rPr>
              <w:t>ИНН/КПП 6445012869/644501001</w:t>
            </w:r>
          </w:p>
          <w:p w:rsidR="00852325" w:rsidRPr="00DF5D85" w:rsidRDefault="00852325" w:rsidP="00590C55">
            <w:pPr>
              <w:pStyle w:val="a5"/>
              <w:rPr>
                <w:rFonts w:ascii="Times New Roman" w:hAnsi="Times New Roman" w:cs="Times New Roman"/>
              </w:rPr>
            </w:pPr>
            <w:r w:rsidRPr="00DF5D85">
              <w:rPr>
                <w:rFonts w:ascii="Times New Roman" w:hAnsi="Times New Roman" w:cs="Times New Roman"/>
                <w:sz w:val="22"/>
                <w:szCs w:val="22"/>
              </w:rPr>
              <w:t>Расчетный счет № 40201810700000000041</w:t>
            </w:r>
          </w:p>
          <w:p w:rsidR="00852325" w:rsidRPr="00852325" w:rsidRDefault="00852325" w:rsidP="00590C55">
            <w:pPr>
              <w:pStyle w:val="a5"/>
              <w:rPr>
                <w:rFonts w:ascii="Times New Roman" w:hAnsi="Times New Roman" w:cs="Times New Roman"/>
              </w:rPr>
            </w:pPr>
            <w:r w:rsidRPr="00DF5D85">
              <w:rPr>
                <w:rFonts w:ascii="Times New Roman" w:hAnsi="Times New Roman" w:cs="Times New Roman"/>
                <w:sz w:val="22"/>
                <w:szCs w:val="22"/>
              </w:rPr>
              <w:t>Банк</w:t>
            </w:r>
            <w:r w:rsidRPr="00852325">
              <w:rPr>
                <w:rFonts w:ascii="Times New Roman" w:hAnsi="Times New Roman" w:cs="Times New Roman"/>
                <w:sz w:val="22"/>
                <w:szCs w:val="22"/>
              </w:rPr>
              <w:t>: Пугачевское отделение №3973  ОАО «Сбербанк России»</w:t>
            </w:r>
          </w:p>
          <w:p w:rsidR="00852325" w:rsidRPr="00DF5D85" w:rsidRDefault="00852325" w:rsidP="00590C55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DF5D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к/с_______________________ </w:t>
            </w:r>
          </w:p>
          <w:p w:rsidR="00852325" w:rsidRPr="00DF5D85" w:rsidRDefault="00852325" w:rsidP="00590C55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DF5D85">
              <w:rPr>
                <w:rFonts w:ascii="Times New Roman" w:hAnsi="Times New Roman" w:cs="Times New Roman"/>
                <w:sz w:val="22"/>
                <w:szCs w:val="22"/>
              </w:rPr>
              <w:t>БИК</w:t>
            </w:r>
            <w:r w:rsidRPr="00DF5D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046311649</w:t>
            </w:r>
          </w:p>
        </w:tc>
        <w:tc>
          <w:tcPr>
            <w:tcW w:w="5245" w:type="dxa"/>
          </w:tcPr>
          <w:p w:rsidR="00852325" w:rsidRDefault="00852325" w:rsidP="00A0773C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</w:t>
            </w:r>
            <w:r w:rsidRPr="00DF5D85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  <w:p w:rsidR="00852325" w:rsidRPr="00BC4B97" w:rsidRDefault="00852325" w:rsidP="00A0773C">
            <w:r>
              <w:t>______________________________</w:t>
            </w:r>
          </w:p>
          <w:p w:rsidR="00852325" w:rsidRDefault="00852325" w:rsidP="00A077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</w:t>
            </w:r>
            <w:r w:rsidRPr="00364548">
              <w:rPr>
                <w:rFonts w:ascii="Times New Roman" w:hAnsi="Times New Roman" w:cs="Times New Roman"/>
                <w:sz w:val="20"/>
              </w:rPr>
              <w:t xml:space="preserve">амилия, имя, </w:t>
            </w:r>
            <w:r>
              <w:rPr>
                <w:rFonts w:ascii="Times New Roman" w:hAnsi="Times New Roman" w:cs="Times New Roman"/>
                <w:sz w:val="20"/>
              </w:rPr>
              <w:t>отчество (при наличии))</w:t>
            </w:r>
          </w:p>
          <w:p w:rsidR="00852325" w:rsidRDefault="00852325" w:rsidP="00A077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_________________________________________ </w:t>
            </w:r>
          </w:p>
          <w:p w:rsidR="00852325" w:rsidRPr="00417D3B" w:rsidRDefault="00852325" w:rsidP="00A0773C">
            <w:pPr>
              <w:rPr>
                <w:rFonts w:ascii="Times New Roman" w:hAnsi="Times New Roman" w:cs="Times New Roman"/>
              </w:rPr>
            </w:pPr>
            <w:r w:rsidRPr="00417D3B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852325" w:rsidRPr="00417D3B" w:rsidRDefault="00852325" w:rsidP="00A0773C">
            <w:pPr>
              <w:rPr>
                <w:rFonts w:ascii="Times New Roman" w:hAnsi="Times New Roman" w:cs="Times New Roman"/>
              </w:rPr>
            </w:pPr>
            <w:r w:rsidRPr="00417D3B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852325" w:rsidRDefault="00852325" w:rsidP="00A077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</w:t>
            </w:r>
            <w:r w:rsidRPr="00364548">
              <w:rPr>
                <w:rFonts w:ascii="Times New Roman" w:hAnsi="Times New Roman" w:cs="Times New Roman"/>
                <w:sz w:val="20"/>
              </w:rPr>
              <w:t>анные документа, уд</w:t>
            </w:r>
            <w:r>
              <w:rPr>
                <w:rFonts w:ascii="Times New Roman" w:hAnsi="Times New Roman" w:cs="Times New Roman"/>
                <w:sz w:val="20"/>
              </w:rPr>
              <w:t>остоверяющего личность)</w:t>
            </w:r>
          </w:p>
          <w:p w:rsidR="00852325" w:rsidRDefault="00852325" w:rsidP="00A0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52325" w:rsidRPr="00364548" w:rsidRDefault="00852325" w:rsidP="00A077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           </w:t>
            </w:r>
          </w:p>
          <w:p w:rsidR="00852325" w:rsidRDefault="00852325" w:rsidP="00A0773C">
            <w:pPr>
              <w:rPr>
                <w:rFonts w:ascii="Times New Roman" w:hAnsi="Times New Roman" w:cs="Times New Roman"/>
                <w:sz w:val="20"/>
              </w:rPr>
            </w:pPr>
            <w:r w:rsidRPr="00364548"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:____________________ </w:t>
            </w:r>
          </w:p>
          <w:p w:rsidR="00852325" w:rsidRPr="00C46EFF" w:rsidRDefault="00852325" w:rsidP="00A0773C">
            <w:pPr>
              <w:rPr>
                <w:rFonts w:ascii="Times New Roman" w:hAnsi="Times New Roman" w:cs="Times New Roman"/>
              </w:rPr>
            </w:pPr>
            <w:r w:rsidRPr="00C46EFF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852325" w:rsidRPr="00C46EFF" w:rsidRDefault="00852325" w:rsidP="00A0773C">
            <w:pPr>
              <w:rPr>
                <w:rFonts w:ascii="Times New Roman" w:hAnsi="Times New Roman" w:cs="Times New Roman"/>
              </w:rPr>
            </w:pPr>
            <w:r w:rsidRPr="00C46EFF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852325" w:rsidRPr="00DF5D85" w:rsidRDefault="00852325" w:rsidP="00A0773C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</w:tcPr>
          <w:p w:rsidR="00852325" w:rsidRPr="00DF5D85" w:rsidRDefault="00852325" w:rsidP="00A0773C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</w:tcPr>
          <w:p w:rsidR="00852325" w:rsidRPr="00DF5D85" w:rsidRDefault="00852325" w:rsidP="00590C55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2325" w:rsidRPr="00DF5D85" w:rsidTr="00852325">
        <w:tc>
          <w:tcPr>
            <w:tcW w:w="4678" w:type="dxa"/>
          </w:tcPr>
          <w:p w:rsidR="00852325" w:rsidRPr="00852325" w:rsidRDefault="00852325" w:rsidP="00590C55">
            <w:pPr>
              <w:spacing w:before="200" w:line="200" w:lineRule="atLeast"/>
              <w:ind w:firstLine="0"/>
              <w:rPr>
                <w:rFonts w:ascii="Times New Roman" w:hAnsi="Times New Roman"/>
              </w:rPr>
            </w:pPr>
            <w:r w:rsidRPr="00DF5D85">
              <w:rPr>
                <w:rFonts w:ascii="Times New Roman" w:hAnsi="Times New Roman"/>
                <w:sz w:val="22"/>
                <w:szCs w:val="22"/>
              </w:rPr>
              <w:t>Директор Е.В. Вишнякова/____________</w:t>
            </w:r>
          </w:p>
          <w:p w:rsidR="00852325" w:rsidRPr="00852325" w:rsidRDefault="00852325" w:rsidP="00852325">
            <w:pPr>
              <w:rPr>
                <w:sz w:val="16"/>
                <w:szCs w:val="16"/>
              </w:rPr>
            </w:pPr>
            <w:r w:rsidRPr="00852325">
              <w:t xml:space="preserve"> </w:t>
            </w:r>
            <w:r>
              <w:tab/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  <w:bookmarkStart w:id="5" w:name="_GoBack"/>
            <w:bookmarkEnd w:id="5"/>
            <w:r>
              <w:tab/>
            </w:r>
          </w:p>
          <w:p w:rsidR="00852325" w:rsidRPr="00DF5D85" w:rsidRDefault="00852325" w:rsidP="00590C55">
            <w:pPr>
              <w:pStyle w:val="a5"/>
              <w:spacing w:before="240"/>
              <w:rPr>
                <w:rFonts w:ascii="Times New Roman" w:hAnsi="Times New Roman" w:cs="Times New Roman"/>
              </w:rPr>
            </w:pPr>
            <w:r w:rsidRPr="00DF5D85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245" w:type="dxa"/>
          </w:tcPr>
          <w:p w:rsidR="00852325" w:rsidRPr="00DF5D85" w:rsidRDefault="00852325" w:rsidP="00A0773C">
            <w:pPr>
              <w:pStyle w:val="HTML"/>
              <w:widowControl w:val="0"/>
              <w:spacing w:before="200" w:line="20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_______________</w:t>
            </w:r>
            <w:r w:rsidRPr="00DF5D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/___________</w:t>
            </w:r>
          </w:p>
          <w:p w:rsidR="00852325" w:rsidRPr="00BC4B97" w:rsidRDefault="00852325" w:rsidP="00852325">
            <w:pPr>
              <w:pStyle w:val="a5"/>
              <w:tabs>
                <w:tab w:val="center" w:pos="287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(фамилия, инициалы)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(личная подпись)</w:t>
            </w:r>
          </w:p>
        </w:tc>
        <w:tc>
          <w:tcPr>
            <w:tcW w:w="5245" w:type="dxa"/>
          </w:tcPr>
          <w:p w:rsidR="00852325" w:rsidRPr="00BC4B97" w:rsidRDefault="00852325" w:rsidP="00A0773C">
            <w:pPr>
              <w:pStyle w:val="a5"/>
              <w:tabs>
                <w:tab w:val="center" w:pos="2874"/>
              </w:tabs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52325" w:rsidRPr="00DF5D85" w:rsidRDefault="00852325" w:rsidP="00590C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B41F0" w:rsidRDefault="003B41F0" w:rsidP="003B41F0">
      <w:pPr>
        <w:rPr>
          <w:rFonts w:ascii="Times New Roman" w:hAnsi="Times New Roman"/>
          <w:color w:val="000000"/>
        </w:rPr>
      </w:pPr>
    </w:p>
    <w:p w:rsidR="00FB3186" w:rsidRDefault="00852325" w:rsidP="00852325">
      <w:pPr>
        <w:pStyle w:val="3"/>
        <w:spacing w:before="0" w:after="0"/>
        <w:jc w:val="left"/>
      </w:pPr>
      <w:r>
        <w:t xml:space="preserve"> </w:t>
      </w:r>
    </w:p>
    <w:sectPr w:rsidR="00FB3186" w:rsidSect="00CB0445">
      <w:pgSz w:w="11900" w:h="16800"/>
      <w:pgMar w:top="851" w:right="851" w:bottom="851" w:left="1134" w:header="720" w:footer="24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60A"/>
    <w:multiLevelType w:val="hybridMultilevel"/>
    <w:tmpl w:val="992E1594"/>
    <w:lvl w:ilvl="0" w:tplc="B2863D4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759001A"/>
    <w:multiLevelType w:val="hybridMultilevel"/>
    <w:tmpl w:val="307C7FF4"/>
    <w:lvl w:ilvl="0" w:tplc="B2863D4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7D34CF7"/>
    <w:multiLevelType w:val="hybridMultilevel"/>
    <w:tmpl w:val="7AFA41C2"/>
    <w:lvl w:ilvl="0" w:tplc="36EC78B4">
      <w:start w:val="1"/>
      <w:numFmt w:val="decimal"/>
      <w:lvlText w:val="%1."/>
      <w:lvlJc w:val="left"/>
      <w:pPr>
        <w:ind w:left="-881" w:firstLine="130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9903F85"/>
    <w:multiLevelType w:val="hybridMultilevel"/>
    <w:tmpl w:val="16A03B9A"/>
    <w:lvl w:ilvl="0" w:tplc="B2863D4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CF708E4"/>
    <w:multiLevelType w:val="hybridMultilevel"/>
    <w:tmpl w:val="5D4A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ED446A"/>
    <w:multiLevelType w:val="hybridMultilevel"/>
    <w:tmpl w:val="53DED1EC"/>
    <w:lvl w:ilvl="0" w:tplc="B2863D4C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F0"/>
    <w:rsid w:val="000A35AE"/>
    <w:rsid w:val="000D18D9"/>
    <w:rsid w:val="000E370D"/>
    <w:rsid w:val="000F2997"/>
    <w:rsid w:val="00120DCF"/>
    <w:rsid w:val="00185442"/>
    <w:rsid w:val="001C7775"/>
    <w:rsid w:val="002107F7"/>
    <w:rsid w:val="0026399F"/>
    <w:rsid w:val="0027279F"/>
    <w:rsid w:val="00284D9A"/>
    <w:rsid w:val="002D1605"/>
    <w:rsid w:val="002E6373"/>
    <w:rsid w:val="003327CF"/>
    <w:rsid w:val="00336F6D"/>
    <w:rsid w:val="003B41F0"/>
    <w:rsid w:val="00411FEF"/>
    <w:rsid w:val="00452931"/>
    <w:rsid w:val="004638E1"/>
    <w:rsid w:val="00480C92"/>
    <w:rsid w:val="00482194"/>
    <w:rsid w:val="004C5EA9"/>
    <w:rsid w:val="004F6BED"/>
    <w:rsid w:val="005048F9"/>
    <w:rsid w:val="00506162"/>
    <w:rsid w:val="00554BB0"/>
    <w:rsid w:val="0055692E"/>
    <w:rsid w:val="00590C55"/>
    <w:rsid w:val="006362CD"/>
    <w:rsid w:val="00660F21"/>
    <w:rsid w:val="006B34E3"/>
    <w:rsid w:val="006B4AF0"/>
    <w:rsid w:val="006D5770"/>
    <w:rsid w:val="00743B6E"/>
    <w:rsid w:val="007A39F7"/>
    <w:rsid w:val="00802512"/>
    <w:rsid w:val="00852325"/>
    <w:rsid w:val="008A2F96"/>
    <w:rsid w:val="00905E6E"/>
    <w:rsid w:val="00966C95"/>
    <w:rsid w:val="0098011D"/>
    <w:rsid w:val="00A505E8"/>
    <w:rsid w:val="00AF2786"/>
    <w:rsid w:val="00BB0876"/>
    <w:rsid w:val="00C175B8"/>
    <w:rsid w:val="00C6214F"/>
    <w:rsid w:val="00C67805"/>
    <w:rsid w:val="00C70894"/>
    <w:rsid w:val="00C92E65"/>
    <w:rsid w:val="00CB0445"/>
    <w:rsid w:val="00D06BEF"/>
    <w:rsid w:val="00D1086A"/>
    <w:rsid w:val="00D1631D"/>
    <w:rsid w:val="00D328CE"/>
    <w:rsid w:val="00DA7667"/>
    <w:rsid w:val="00DF5D85"/>
    <w:rsid w:val="00E973A4"/>
    <w:rsid w:val="00EB5D5E"/>
    <w:rsid w:val="00EF00AA"/>
    <w:rsid w:val="00EF06AC"/>
    <w:rsid w:val="00EF2CEB"/>
    <w:rsid w:val="00F030FA"/>
    <w:rsid w:val="00F60841"/>
    <w:rsid w:val="00F63742"/>
    <w:rsid w:val="00F744B1"/>
    <w:rsid w:val="00FA2B09"/>
    <w:rsid w:val="00FA6AF1"/>
    <w:rsid w:val="00FB3186"/>
    <w:rsid w:val="00F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F0"/>
    <w:pPr>
      <w:keepNext/>
      <w:keepLines/>
      <w:spacing w:before="20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B41F0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B41F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B41F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6B34E3"/>
    <w:pPr>
      <w:ind w:firstLine="567"/>
    </w:pPr>
    <w:rPr>
      <w:rFonts w:ascii="Times New Roman" w:hAnsi="Times New Roman" w:cs="Times New Roman"/>
    </w:rPr>
  </w:style>
  <w:style w:type="character" w:customStyle="1" w:styleId="10">
    <w:name w:val="Стиль1 Знак"/>
    <w:basedOn w:val="a0"/>
    <w:link w:val="1"/>
    <w:locked/>
    <w:rsid w:val="006B34E3"/>
    <w:rPr>
      <w:rFonts w:ascii="Times New Roman" w:hAnsi="Times New Roman" w:cs="Times New Roman"/>
    </w:rPr>
  </w:style>
  <w:style w:type="character" w:customStyle="1" w:styleId="a3">
    <w:name w:val="Цветовое выделение"/>
    <w:uiPriority w:val="99"/>
    <w:rsid w:val="003B41F0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3B41F0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3B41F0"/>
    <w:pPr>
      <w:ind w:firstLine="0"/>
      <w:jc w:val="left"/>
    </w:pPr>
  </w:style>
  <w:style w:type="table" w:styleId="a6">
    <w:name w:val="Table Grid"/>
    <w:basedOn w:val="a1"/>
    <w:uiPriority w:val="59"/>
    <w:rsid w:val="003B41F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B41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B41F0"/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3"/>
    <w:uiPriority w:val="99"/>
    <w:rsid w:val="00852325"/>
    <w:rPr>
      <w:rFonts w:cs="Times New Roman"/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F0"/>
    <w:pPr>
      <w:keepNext/>
      <w:keepLines/>
      <w:spacing w:before="20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B41F0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B41F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B41F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6B34E3"/>
    <w:pPr>
      <w:ind w:firstLine="567"/>
    </w:pPr>
    <w:rPr>
      <w:rFonts w:ascii="Times New Roman" w:hAnsi="Times New Roman" w:cs="Times New Roman"/>
    </w:rPr>
  </w:style>
  <w:style w:type="character" w:customStyle="1" w:styleId="10">
    <w:name w:val="Стиль1 Знак"/>
    <w:basedOn w:val="a0"/>
    <w:link w:val="1"/>
    <w:locked/>
    <w:rsid w:val="006B34E3"/>
    <w:rPr>
      <w:rFonts w:ascii="Times New Roman" w:hAnsi="Times New Roman" w:cs="Times New Roman"/>
    </w:rPr>
  </w:style>
  <w:style w:type="character" w:customStyle="1" w:styleId="a3">
    <w:name w:val="Цветовое выделение"/>
    <w:uiPriority w:val="99"/>
    <w:rsid w:val="003B41F0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3B41F0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3B41F0"/>
    <w:pPr>
      <w:ind w:firstLine="0"/>
      <w:jc w:val="left"/>
    </w:pPr>
  </w:style>
  <w:style w:type="table" w:styleId="a6">
    <w:name w:val="Table Grid"/>
    <w:basedOn w:val="a1"/>
    <w:uiPriority w:val="59"/>
    <w:rsid w:val="003B41F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B41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B41F0"/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3"/>
    <w:uiPriority w:val="99"/>
    <w:rsid w:val="00852325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Екатерина Дмитриевна</dc:creator>
  <cp:lastModifiedBy>StrepE</cp:lastModifiedBy>
  <cp:revision>2</cp:revision>
  <dcterms:created xsi:type="dcterms:W3CDTF">2017-06-22T13:23:00Z</dcterms:created>
  <dcterms:modified xsi:type="dcterms:W3CDTF">2017-06-22T13:23:00Z</dcterms:modified>
</cp:coreProperties>
</file>